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01DC833" w14:textId="01F18AEC" w:rsidR="00846649" w:rsidRDefault="00846649" w:rsidP="00F25CDE">
      <w:pPr>
        <w:spacing w:after="0" w:line="360" w:lineRule="auto"/>
        <w:jc w:val="center"/>
        <w:rPr>
          <w:rFonts w:ascii="Helvetica Neue" w:hAnsi="Helvetica Neue" w:cs="Times New Roman"/>
          <w:b/>
          <w:sz w:val="36"/>
          <w:szCs w:val="36"/>
          <w:u w:val="single"/>
        </w:rPr>
      </w:pPr>
      <w:r>
        <w:rPr>
          <w:rFonts w:ascii="Helvetica Neue" w:hAnsi="Helvetica Neue" w:cs="Times New Roman"/>
          <w:b/>
          <w:sz w:val="36"/>
          <w:szCs w:val="36"/>
          <w:u w:val="single"/>
        </w:rPr>
        <w:t>Informed Consent</w:t>
      </w:r>
      <w:r w:rsidR="00F25CDE">
        <w:rPr>
          <w:rFonts w:ascii="Helvetica Neue" w:hAnsi="Helvetica Neue" w:cs="Times New Roman"/>
          <w:b/>
          <w:sz w:val="36"/>
          <w:szCs w:val="36"/>
          <w:u w:val="single"/>
        </w:rPr>
        <w:t xml:space="preserve"> for Chiropractic Treatment</w:t>
      </w:r>
    </w:p>
    <w:p w14:paraId="3453B0F4" w14:textId="68A4EA83" w:rsidR="00846649" w:rsidRDefault="00846649" w:rsidP="00846649">
      <w:pPr>
        <w:spacing w:after="0" w:line="240" w:lineRule="auto"/>
        <w:rPr>
          <w:rFonts w:ascii="Helvetica Neue" w:hAnsi="Helvetica Neue" w:cs="Times New Roman"/>
        </w:rPr>
      </w:pPr>
      <w:r>
        <w:rPr>
          <w:rFonts w:ascii="Helvetica Neue" w:hAnsi="Helvetica Neue" w:cs="Times New Roman"/>
        </w:rPr>
        <w:t>Patient Name: ______________________________________________________   Date: _______________________</w:t>
      </w:r>
    </w:p>
    <w:p w14:paraId="169E6918" w14:textId="77777777" w:rsidR="00846649" w:rsidRDefault="00846649" w:rsidP="00846649">
      <w:pPr>
        <w:spacing w:after="0" w:line="240" w:lineRule="auto"/>
        <w:rPr>
          <w:rFonts w:ascii="Helvetica Neue" w:hAnsi="Helvetica Neue" w:cs="Times New Roman"/>
        </w:rPr>
      </w:pPr>
    </w:p>
    <w:p w14:paraId="6E9C361D" w14:textId="33F20AEE" w:rsidR="00846649" w:rsidRPr="00846649" w:rsidRDefault="00846649" w:rsidP="00846649">
      <w:pPr>
        <w:spacing w:after="0" w:line="240" w:lineRule="auto"/>
        <w:rPr>
          <w:rFonts w:ascii="Helvetica Neue" w:hAnsi="Helvetica Neue" w:cs="Times New Roman"/>
        </w:rPr>
      </w:pPr>
      <w:r w:rsidRPr="00846649">
        <w:rPr>
          <w:rFonts w:ascii="Helvetica Neue" w:hAnsi="Helvetica Neue" w:cs="Times New Roman"/>
          <w:b/>
          <w:u w:val="single"/>
        </w:rPr>
        <w:t>The nature of chiropractic treatment:</w:t>
      </w:r>
      <w:r w:rsidRPr="00846649">
        <w:rPr>
          <w:rFonts w:ascii="Helvetica Neue" w:hAnsi="Helvetica Neue" w:cs="Times New Roman"/>
        </w:rPr>
        <w:t xml:space="preserve">  The doctor will use his/her hands or a mechanical device in order to move your joints.  You may feel a “click” or “pop”, such as the noise when a knuckle is “cracked”, and you may feel movement of the joint.  Various ancillary procedures, such as hot or cold packs, electric muscle stimulation, therapeutic ultrasound or dry hydrotherapy may also be used</w:t>
      </w:r>
      <w:r w:rsidR="0000582F">
        <w:rPr>
          <w:rFonts w:ascii="Helvetica Neue" w:hAnsi="Helvetica Neue" w:cs="Times New Roman"/>
        </w:rPr>
        <w:t xml:space="preserve"> in conjunction with therapeutic exercise</w:t>
      </w:r>
      <w:r w:rsidRPr="00846649">
        <w:rPr>
          <w:rFonts w:ascii="Helvetica Neue" w:hAnsi="Helvetica Neue" w:cs="Times New Roman"/>
        </w:rPr>
        <w:t>.</w:t>
      </w:r>
    </w:p>
    <w:p w14:paraId="79D4DF82" w14:textId="77777777" w:rsidR="00846649" w:rsidRPr="00846649" w:rsidRDefault="00846649" w:rsidP="00846649">
      <w:pPr>
        <w:spacing w:after="0" w:line="240" w:lineRule="auto"/>
        <w:rPr>
          <w:rFonts w:ascii="Helvetica Neue" w:hAnsi="Helvetica Neue" w:cs="Times New Roman"/>
        </w:rPr>
      </w:pPr>
    </w:p>
    <w:p w14:paraId="768F6A7F" w14:textId="647C1975" w:rsidR="00846649" w:rsidRPr="00846649" w:rsidRDefault="00846649" w:rsidP="00846649">
      <w:pPr>
        <w:spacing w:after="0" w:line="240" w:lineRule="auto"/>
        <w:rPr>
          <w:rFonts w:ascii="Helvetica Neue" w:hAnsi="Helvetica Neue" w:cs="Times New Roman"/>
        </w:rPr>
      </w:pPr>
      <w:r w:rsidRPr="00846649">
        <w:rPr>
          <w:rFonts w:ascii="Helvetica Neue" w:hAnsi="Helvetica Neue" w:cs="Times New Roman"/>
          <w:b/>
          <w:u w:val="single"/>
        </w:rPr>
        <w:t>Possible Risks</w:t>
      </w:r>
      <w:r w:rsidRPr="00846649">
        <w:rPr>
          <w:rFonts w:ascii="Helvetica Neue" w:hAnsi="Helvetica Neue" w:cs="Times New Roman"/>
          <w:b/>
          <w:u w:val="single"/>
        </w:rPr>
        <w:t>:</w:t>
      </w:r>
      <w:r>
        <w:rPr>
          <w:rFonts w:ascii="Helvetica Neue" w:hAnsi="Helvetica Neue" w:cs="Times New Roman"/>
        </w:rPr>
        <w:t xml:space="preserve"> </w:t>
      </w:r>
      <w:r w:rsidRPr="00846649">
        <w:rPr>
          <w:rFonts w:ascii="Helvetica Neue" w:hAnsi="Helvetica Neue" w:cs="Times New Roman"/>
        </w:rPr>
        <w:t xml:space="preserve"> As with any health care procedure, complications are possible following a chiropractic manipulation.  Complications could include fractures of bone, muscular strain, ligamentous sprain, dislocations of joints, or injury to intervertebral discs, nerves or spinal cord.  Cerebrovascular injury or stroke could occur upon severe injury to arteries of the neck.  A minority of patients may notice stiffness or soreness after the first few days of treatment.  The ancillary procedures could produce skin irritation, burns or minor complications.</w:t>
      </w:r>
    </w:p>
    <w:p w14:paraId="76F5761B" w14:textId="77777777" w:rsidR="00846649" w:rsidRPr="00846649" w:rsidRDefault="00846649" w:rsidP="00846649">
      <w:pPr>
        <w:spacing w:after="0" w:line="240" w:lineRule="auto"/>
        <w:rPr>
          <w:rFonts w:ascii="Helvetica Neue" w:hAnsi="Helvetica Neue" w:cs="Times New Roman"/>
        </w:rPr>
      </w:pPr>
    </w:p>
    <w:p w14:paraId="41C0E045" w14:textId="77777777" w:rsidR="00846649" w:rsidRPr="00846649" w:rsidRDefault="00846649" w:rsidP="00846649">
      <w:pPr>
        <w:spacing w:after="0" w:line="240" w:lineRule="auto"/>
        <w:rPr>
          <w:rFonts w:ascii="Helvetica Neue" w:hAnsi="Helvetica Neue" w:cs="Times New Roman"/>
        </w:rPr>
      </w:pPr>
      <w:r w:rsidRPr="00846649">
        <w:rPr>
          <w:rFonts w:ascii="Helvetica Neue" w:hAnsi="Helvetica Neue" w:cs="Times New Roman"/>
          <w:b/>
          <w:u w:val="single"/>
        </w:rPr>
        <w:t>Probability of risks occurring:</w:t>
      </w:r>
      <w:r w:rsidRPr="00846649">
        <w:rPr>
          <w:rFonts w:ascii="Helvetica Neue" w:hAnsi="Helvetica Neue" w:cs="Times New Roman"/>
        </w:rPr>
        <w:t xml:space="preserve">  The risks of complications due to chiropractic treatment have been described as “rare”, about as often as complications are seen from the taking of a single aspirin tablet.  The risk of cerebrovascular injury or stroke, has been estimated at one in one million to one in twenty million, and can be even further reduced by screening procedures.  The probability of adverse reaction due to ancillary procedures is also considered “rare”.</w:t>
      </w:r>
    </w:p>
    <w:p w14:paraId="1F6897A7" w14:textId="77777777" w:rsidR="00846649" w:rsidRPr="00846649" w:rsidRDefault="00846649" w:rsidP="00846649">
      <w:pPr>
        <w:spacing w:after="0" w:line="240" w:lineRule="auto"/>
        <w:rPr>
          <w:rFonts w:ascii="Helvetica Neue" w:hAnsi="Helvetica Neue" w:cs="Times New Roman"/>
        </w:rPr>
      </w:pPr>
    </w:p>
    <w:p w14:paraId="0A8E9A51" w14:textId="77777777" w:rsidR="00846649" w:rsidRPr="00846649" w:rsidRDefault="00846649" w:rsidP="00846649">
      <w:pPr>
        <w:spacing w:after="0" w:line="240" w:lineRule="auto"/>
        <w:rPr>
          <w:rFonts w:ascii="Helvetica Neue" w:hAnsi="Helvetica Neue" w:cs="Times New Roman"/>
          <w:b/>
          <w:u w:val="single"/>
        </w:rPr>
      </w:pPr>
      <w:r w:rsidRPr="00846649">
        <w:rPr>
          <w:rFonts w:ascii="Helvetica Neue" w:hAnsi="Helvetica Neue" w:cs="Times New Roman"/>
          <w:b/>
          <w:u w:val="single"/>
        </w:rPr>
        <w:t>Other treatment options which could be considered may include the following:</w:t>
      </w:r>
    </w:p>
    <w:p w14:paraId="1BC2D531" w14:textId="77777777" w:rsidR="00846649" w:rsidRPr="00846649" w:rsidRDefault="00846649" w:rsidP="00846649">
      <w:pPr>
        <w:spacing w:after="0" w:line="240" w:lineRule="auto"/>
        <w:rPr>
          <w:rFonts w:ascii="Helvetica Neue" w:hAnsi="Helvetica Neue" w:cs="Times New Roman"/>
        </w:rPr>
      </w:pPr>
    </w:p>
    <w:p w14:paraId="1C798262" w14:textId="77777777" w:rsidR="00846649" w:rsidRPr="00846649" w:rsidRDefault="00846649" w:rsidP="00F25CDE">
      <w:pPr>
        <w:spacing w:after="0" w:line="240" w:lineRule="auto"/>
        <w:ind w:left="720" w:hanging="720"/>
        <w:rPr>
          <w:rFonts w:ascii="Helvetica Neue" w:hAnsi="Helvetica Neue" w:cs="Times New Roman"/>
        </w:rPr>
      </w:pPr>
      <w:r w:rsidRPr="00846649">
        <w:rPr>
          <w:rFonts w:ascii="Helvetica Neue" w:hAnsi="Helvetica Neue" w:cs="Times New Roman"/>
        </w:rPr>
        <w:t>•</w:t>
      </w:r>
      <w:r w:rsidRPr="00846649">
        <w:rPr>
          <w:rFonts w:ascii="Helvetica Neue" w:hAnsi="Helvetica Neue" w:cs="Times New Roman"/>
        </w:rPr>
        <w:tab/>
      </w:r>
      <w:r w:rsidRPr="00F25CDE">
        <w:rPr>
          <w:rFonts w:ascii="Helvetica Neue" w:hAnsi="Helvetica Neue" w:cs="Times New Roman"/>
          <w:u w:val="single"/>
        </w:rPr>
        <w:t>Over-the-counter analgesics</w:t>
      </w:r>
      <w:r w:rsidRPr="00846649">
        <w:rPr>
          <w:rFonts w:ascii="Helvetica Neue" w:hAnsi="Helvetica Neue" w:cs="Times New Roman"/>
        </w:rPr>
        <w:t>.  The risks of these medications include irritation to stomach, liver and kidneys, and other side effects in a significant number of cases.</w:t>
      </w:r>
    </w:p>
    <w:p w14:paraId="1538015E" w14:textId="77777777" w:rsidR="00846649" w:rsidRPr="00846649" w:rsidRDefault="00846649" w:rsidP="00F25CDE">
      <w:pPr>
        <w:spacing w:after="0" w:line="240" w:lineRule="auto"/>
        <w:ind w:left="720" w:hanging="720"/>
        <w:rPr>
          <w:rFonts w:ascii="Helvetica Neue" w:hAnsi="Helvetica Neue" w:cs="Times New Roman"/>
        </w:rPr>
      </w:pPr>
      <w:r w:rsidRPr="00846649">
        <w:rPr>
          <w:rFonts w:ascii="Helvetica Neue" w:hAnsi="Helvetica Neue" w:cs="Times New Roman"/>
        </w:rPr>
        <w:t>•</w:t>
      </w:r>
      <w:r w:rsidRPr="00846649">
        <w:rPr>
          <w:rFonts w:ascii="Helvetica Neue" w:hAnsi="Helvetica Neue" w:cs="Times New Roman"/>
        </w:rPr>
        <w:tab/>
      </w:r>
      <w:r w:rsidRPr="00F25CDE">
        <w:rPr>
          <w:rFonts w:ascii="Helvetica Neue" w:hAnsi="Helvetica Neue" w:cs="Times New Roman"/>
          <w:u w:val="single"/>
        </w:rPr>
        <w:t>Medical care</w:t>
      </w:r>
      <w:r w:rsidRPr="00846649">
        <w:rPr>
          <w:rFonts w:ascii="Helvetica Neue" w:hAnsi="Helvetica Neue" w:cs="Times New Roman"/>
        </w:rPr>
        <w:t>, typically anti-inflammatory drugs, tranquilizers, and analgesics.  Risks of these drugs include a multitude of undesirable side effects and patient dependence in a significant number of cases.</w:t>
      </w:r>
    </w:p>
    <w:p w14:paraId="31BE7385" w14:textId="77777777" w:rsidR="00846649" w:rsidRPr="00846649" w:rsidRDefault="00846649" w:rsidP="00F25CDE">
      <w:pPr>
        <w:spacing w:after="0" w:line="240" w:lineRule="auto"/>
        <w:ind w:left="720" w:hanging="720"/>
        <w:rPr>
          <w:rFonts w:ascii="Helvetica Neue" w:hAnsi="Helvetica Neue" w:cs="Times New Roman"/>
        </w:rPr>
      </w:pPr>
      <w:r w:rsidRPr="00846649">
        <w:rPr>
          <w:rFonts w:ascii="Helvetica Neue" w:hAnsi="Helvetica Neue" w:cs="Times New Roman"/>
        </w:rPr>
        <w:t>•</w:t>
      </w:r>
      <w:r w:rsidRPr="00846649">
        <w:rPr>
          <w:rFonts w:ascii="Helvetica Neue" w:hAnsi="Helvetica Neue" w:cs="Times New Roman"/>
        </w:rPr>
        <w:tab/>
      </w:r>
      <w:r w:rsidRPr="00F25CDE">
        <w:rPr>
          <w:rFonts w:ascii="Helvetica Neue" w:hAnsi="Helvetica Neue" w:cs="Times New Roman"/>
          <w:u w:val="single"/>
        </w:rPr>
        <w:t>Hospitalization</w:t>
      </w:r>
      <w:r w:rsidRPr="00846649">
        <w:rPr>
          <w:rFonts w:ascii="Helvetica Neue" w:hAnsi="Helvetica Neue" w:cs="Times New Roman"/>
        </w:rPr>
        <w:t xml:space="preserve"> in conjunction with medical care adds risk of exposure to virulent communicable disease in a significant number of cases.</w:t>
      </w:r>
    </w:p>
    <w:p w14:paraId="4574B8BE" w14:textId="77777777" w:rsidR="00846649" w:rsidRPr="00846649" w:rsidRDefault="00846649" w:rsidP="00F25CDE">
      <w:pPr>
        <w:spacing w:after="0" w:line="240" w:lineRule="auto"/>
        <w:ind w:left="720" w:hanging="720"/>
        <w:rPr>
          <w:rFonts w:ascii="Helvetica Neue" w:hAnsi="Helvetica Neue" w:cs="Times New Roman"/>
        </w:rPr>
      </w:pPr>
      <w:r w:rsidRPr="00846649">
        <w:rPr>
          <w:rFonts w:ascii="Helvetica Neue" w:hAnsi="Helvetica Neue" w:cs="Times New Roman"/>
        </w:rPr>
        <w:t>•</w:t>
      </w:r>
      <w:r w:rsidRPr="00846649">
        <w:rPr>
          <w:rFonts w:ascii="Helvetica Neue" w:hAnsi="Helvetica Neue" w:cs="Times New Roman"/>
        </w:rPr>
        <w:tab/>
      </w:r>
      <w:r w:rsidRPr="00F25CDE">
        <w:rPr>
          <w:rFonts w:ascii="Helvetica Neue" w:hAnsi="Helvetica Neue" w:cs="Times New Roman"/>
          <w:u w:val="single"/>
        </w:rPr>
        <w:t>Surgery</w:t>
      </w:r>
      <w:r w:rsidRPr="00846649">
        <w:rPr>
          <w:rFonts w:ascii="Helvetica Neue" w:hAnsi="Helvetica Neue" w:cs="Times New Roman"/>
        </w:rPr>
        <w:t xml:space="preserve"> in conjunction with medical care adds the risks of adverse reaction to anesthesia, as well as an extended convalescent period in a significant number of cases.</w:t>
      </w:r>
    </w:p>
    <w:p w14:paraId="29E03C8C" w14:textId="77777777" w:rsidR="00846649" w:rsidRPr="00846649" w:rsidRDefault="00846649" w:rsidP="00846649">
      <w:pPr>
        <w:spacing w:after="0" w:line="240" w:lineRule="auto"/>
        <w:rPr>
          <w:rFonts w:ascii="Helvetica Neue" w:hAnsi="Helvetica Neue" w:cs="Times New Roman"/>
        </w:rPr>
      </w:pPr>
    </w:p>
    <w:p w14:paraId="1A7F9370" w14:textId="77777777" w:rsidR="00846649" w:rsidRPr="00846649" w:rsidRDefault="00846649" w:rsidP="00846649">
      <w:pPr>
        <w:spacing w:after="0" w:line="240" w:lineRule="auto"/>
        <w:rPr>
          <w:rFonts w:ascii="Helvetica Neue" w:hAnsi="Helvetica Neue" w:cs="Times New Roman"/>
        </w:rPr>
      </w:pPr>
      <w:r w:rsidRPr="00846649">
        <w:rPr>
          <w:rFonts w:ascii="Helvetica Neue" w:hAnsi="Helvetica Neue" w:cs="Times New Roman"/>
          <w:b/>
          <w:u w:val="single"/>
        </w:rPr>
        <w:t>Risks of remaining untreated:</w:t>
      </w:r>
      <w:r w:rsidRPr="00846649">
        <w:rPr>
          <w:rFonts w:ascii="Helvetica Neue" w:hAnsi="Helvetica Neue" w:cs="Times New Roman"/>
        </w:rPr>
        <w:t xml:space="preserve">  Delay of treatment allows formation of adhesions, scar tissue and other degenerative changes.  These changes can further reduce skeletal mobility, and induce chronic pain cycles.  It is quite probable that delay of treatment will complicate the condition and make future rehabilitation more difficult.</w:t>
      </w:r>
    </w:p>
    <w:p w14:paraId="2B47FB97" w14:textId="77777777" w:rsidR="00846649" w:rsidRPr="00846649" w:rsidRDefault="00846649" w:rsidP="00846649">
      <w:pPr>
        <w:spacing w:after="0" w:line="240" w:lineRule="auto"/>
        <w:rPr>
          <w:rFonts w:ascii="Helvetica Neue" w:hAnsi="Helvetica Neue" w:cs="Times New Roman"/>
        </w:rPr>
      </w:pPr>
    </w:p>
    <w:p w14:paraId="038BA9C6" w14:textId="77777777" w:rsidR="00846649" w:rsidRPr="00846649" w:rsidRDefault="00846649" w:rsidP="00846649">
      <w:pPr>
        <w:spacing w:after="0" w:line="240" w:lineRule="auto"/>
        <w:rPr>
          <w:rFonts w:ascii="Helvetica Neue" w:hAnsi="Helvetica Neue" w:cs="Times New Roman"/>
          <w:b/>
        </w:rPr>
      </w:pPr>
      <w:r w:rsidRPr="00846649">
        <w:rPr>
          <w:rFonts w:ascii="Helvetica Neue" w:hAnsi="Helvetica Neue" w:cs="Times New Roman"/>
          <w:b/>
          <w:u w:val="single"/>
        </w:rPr>
        <w:t>Unusual risks:</w:t>
      </w:r>
      <w:r w:rsidRPr="00846649">
        <w:rPr>
          <w:rFonts w:ascii="Helvetica Neue" w:hAnsi="Helvetica Neue" w:cs="Times New Roman"/>
          <w:b/>
        </w:rPr>
        <w:t xml:space="preserve">  I have had the following unusual risks of my case explained to me.</w:t>
      </w:r>
    </w:p>
    <w:p w14:paraId="4B83DB16" w14:textId="750FF0D9" w:rsidR="00F25CDE" w:rsidRPr="00F25CDE" w:rsidRDefault="00846649" w:rsidP="00F25CDE">
      <w:pPr>
        <w:spacing w:after="0" w:line="240" w:lineRule="auto"/>
        <w:rPr>
          <w:rFonts w:ascii="Helvetica Neue" w:hAnsi="Helvetica Neue" w:cs="Times New Roman"/>
          <w:b/>
        </w:rPr>
      </w:pPr>
      <w:r w:rsidRPr="00846649">
        <w:rPr>
          <w:rFonts w:ascii="Helvetica Neue" w:hAnsi="Helvetica Neue" w:cs="Times New Roman"/>
          <w:b/>
        </w:rPr>
        <w:t>I have read the explanation above of chiropractic treatment.  I have had the opportunity to have any questions answered to my satisfaction.   I have fully evaluated the risks and benefits of undergoing treatment.  I have freely decided to undergo the recommended treatment, and herby giv</w:t>
      </w:r>
      <w:r w:rsidR="00F25CDE">
        <w:rPr>
          <w:rFonts w:ascii="Helvetica Neue" w:hAnsi="Helvetica Neue" w:cs="Times New Roman"/>
          <w:b/>
        </w:rPr>
        <w:t>e my full consent to treatment.</w:t>
      </w:r>
    </w:p>
    <w:p w14:paraId="607B817E" w14:textId="77777777" w:rsidR="00F25CDE" w:rsidRDefault="00F25CDE" w:rsidP="00846649">
      <w:pPr>
        <w:spacing w:after="0" w:line="240" w:lineRule="auto"/>
        <w:jc w:val="center"/>
        <w:rPr>
          <w:rFonts w:ascii="Helvetica Neue" w:hAnsi="Helvetica Neue" w:cs="Times New Roman"/>
          <w:b/>
          <w:sz w:val="24"/>
          <w:szCs w:val="24"/>
        </w:rPr>
      </w:pPr>
    </w:p>
    <w:p w14:paraId="19C585F9" w14:textId="7D23B66E" w:rsidR="00846649" w:rsidRPr="00F25CDE" w:rsidRDefault="00846649" w:rsidP="00846649">
      <w:pPr>
        <w:spacing w:after="0" w:line="240" w:lineRule="auto"/>
        <w:jc w:val="center"/>
        <w:rPr>
          <w:rFonts w:ascii="Helvetica Neue" w:hAnsi="Helvetica Neue" w:cs="Times New Roman"/>
          <w:b/>
          <w:sz w:val="24"/>
          <w:szCs w:val="24"/>
          <w:u w:val="single"/>
        </w:rPr>
      </w:pPr>
      <w:r w:rsidRPr="00F25CDE">
        <w:rPr>
          <w:rFonts w:ascii="Helvetica Neue" w:hAnsi="Helvetica Neue" w:cs="Times New Roman"/>
          <w:b/>
          <w:sz w:val="24"/>
          <w:szCs w:val="24"/>
          <w:u w:val="single"/>
        </w:rPr>
        <w:t>Consent to treat a minor</w:t>
      </w:r>
    </w:p>
    <w:p w14:paraId="5E1A9D3C" w14:textId="77777777" w:rsidR="00F25CDE" w:rsidRDefault="00F25CDE" w:rsidP="00846649">
      <w:pPr>
        <w:spacing w:after="0" w:line="240" w:lineRule="auto"/>
        <w:jc w:val="center"/>
        <w:rPr>
          <w:rFonts w:ascii="Helvetica Neue" w:hAnsi="Helvetica Neue" w:cs="Times New Roman"/>
          <w:b/>
          <w:sz w:val="24"/>
          <w:szCs w:val="24"/>
        </w:rPr>
      </w:pPr>
    </w:p>
    <w:p w14:paraId="1AEF4FEE" w14:textId="704E9E2F" w:rsidR="00846649" w:rsidRDefault="00846649" w:rsidP="00846649">
      <w:pPr>
        <w:spacing w:after="0" w:line="240" w:lineRule="auto"/>
        <w:rPr>
          <w:rFonts w:ascii="Helvetica Neue" w:hAnsi="Helvetica Neue" w:cs="Times New Roman"/>
        </w:rPr>
      </w:pPr>
      <w:r>
        <w:rPr>
          <w:rFonts w:ascii="Helvetica Neue" w:hAnsi="Helvetica Neue" w:cs="Times New Roman"/>
        </w:rPr>
        <w:t xml:space="preserve">I hereby </w:t>
      </w:r>
      <w:r w:rsidR="0059034D">
        <w:rPr>
          <w:rFonts w:ascii="Helvetica Neue" w:hAnsi="Helvetica Neue" w:cs="Times New Roman"/>
        </w:rPr>
        <w:t xml:space="preserve">request and </w:t>
      </w:r>
      <w:r>
        <w:rPr>
          <w:rFonts w:ascii="Helvetica Neue" w:hAnsi="Helvetica Neue" w:cs="Times New Roman"/>
        </w:rPr>
        <w:t xml:space="preserve">authorize </w:t>
      </w:r>
      <w:r w:rsidR="0059034D">
        <w:rPr>
          <w:rFonts w:ascii="Helvetica Neue" w:hAnsi="Helvetica Neue" w:cs="Times New Roman"/>
        </w:rPr>
        <w:t xml:space="preserve">Evolution Spine &amp; Sports Therapy, LLC to perform diagnostic tests and render chiropractic adjustments and other treatments to my minor son/daughter: ____________________________. This authorization extends to all doctors and office staff members and is intended to include radiographic examination at the </w:t>
      </w:r>
      <w:proofErr w:type="gramStart"/>
      <w:r w:rsidR="0059034D">
        <w:rPr>
          <w:rFonts w:ascii="Helvetica Neue" w:hAnsi="Helvetica Neue" w:cs="Times New Roman"/>
        </w:rPr>
        <w:t>doctors</w:t>
      </w:r>
      <w:proofErr w:type="gramEnd"/>
      <w:r w:rsidR="0059034D">
        <w:rPr>
          <w:rFonts w:ascii="Helvetica Neue" w:hAnsi="Helvetica Neue" w:cs="Times New Roman"/>
        </w:rPr>
        <w:t xml:space="preserve"> discretion. </w:t>
      </w:r>
    </w:p>
    <w:p w14:paraId="131765E4" w14:textId="03AC9634" w:rsidR="0059034D" w:rsidRDefault="0059034D" w:rsidP="00846649">
      <w:pPr>
        <w:spacing w:after="0" w:line="240" w:lineRule="auto"/>
        <w:rPr>
          <w:rFonts w:ascii="Helvetica Neue" w:hAnsi="Helvetica Neue" w:cs="Times New Roman"/>
        </w:rPr>
      </w:pPr>
    </w:p>
    <w:p w14:paraId="7A379096" w14:textId="70C931C4" w:rsidR="0059034D" w:rsidRDefault="0059034D" w:rsidP="00846649">
      <w:pPr>
        <w:spacing w:after="0" w:line="240" w:lineRule="auto"/>
        <w:rPr>
          <w:rFonts w:ascii="Helvetica Neue" w:hAnsi="Helvetica Neue" w:cs="Times New Roman"/>
        </w:rPr>
      </w:pPr>
      <w:r>
        <w:rPr>
          <w:rFonts w:ascii="Helvetica Neue" w:hAnsi="Helvetica Neue" w:cs="Times New Roman"/>
        </w:rPr>
        <w:t xml:space="preserve">As of this date, I have the legal right to select and authorize health care services for the minor child above. Under the terms and conditions of my divorce, separation, or other legal authorization, the consent of my spouse/former spouse or </w:t>
      </w:r>
      <w:proofErr w:type="gramStart"/>
      <w:r>
        <w:rPr>
          <w:rFonts w:ascii="Helvetica Neue" w:hAnsi="Helvetica Neue" w:cs="Times New Roman"/>
        </w:rPr>
        <w:t>other</w:t>
      </w:r>
      <w:proofErr w:type="gramEnd"/>
      <w:r>
        <w:rPr>
          <w:rFonts w:ascii="Helvetica Neue" w:hAnsi="Helvetica Neue" w:cs="Times New Roman"/>
        </w:rPr>
        <w:t xml:space="preserve"> parent is not required. If my authority if so to select and authorize this care should be revoked or modified in any way, I will immediately notify this office. </w:t>
      </w:r>
    </w:p>
    <w:p w14:paraId="718730AC" w14:textId="6A633C14" w:rsidR="0059034D" w:rsidRDefault="0059034D" w:rsidP="00846649">
      <w:pPr>
        <w:spacing w:after="0" w:line="240" w:lineRule="auto"/>
        <w:rPr>
          <w:rFonts w:ascii="Helvetica Neue" w:hAnsi="Helvetica Neue" w:cs="Times New Roman"/>
        </w:rPr>
      </w:pPr>
    </w:p>
    <w:p w14:paraId="7C04C65F" w14:textId="50F63FF1" w:rsidR="0059034D" w:rsidRDefault="0059034D" w:rsidP="00846649">
      <w:pPr>
        <w:spacing w:after="0" w:line="240" w:lineRule="auto"/>
        <w:rPr>
          <w:rFonts w:ascii="Helvetica Neue" w:hAnsi="Helvetica Neue" w:cs="Times New Roman"/>
          <w:b/>
          <w:sz w:val="28"/>
          <w:szCs w:val="28"/>
        </w:rPr>
      </w:pPr>
      <w:r>
        <w:rPr>
          <w:rFonts w:ascii="Helvetica Neue" w:hAnsi="Helvetica Neue" w:cs="Times New Roman"/>
          <w:b/>
          <w:sz w:val="28"/>
          <w:szCs w:val="28"/>
        </w:rPr>
        <w:lastRenderedPageBreak/>
        <w:t xml:space="preserve">DO NOT SIGN UNTIL YOU HAVE READ AND UNDERSTAND THE ABOVE. Please check the appropriate box and sign below. </w:t>
      </w:r>
    </w:p>
    <w:p w14:paraId="11FFEA21" w14:textId="21C5A4D8" w:rsidR="0059034D" w:rsidRDefault="0059034D" w:rsidP="00846649">
      <w:pPr>
        <w:spacing w:after="0" w:line="240" w:lineRule="auto"/>
        <w:rPr>
          <w:rFonts w:ascii="Helvetica Neue" w:hAnsi="Helvetica Neue" w:cs="Times New Roman"/>
          <w:b/>
          <w:sz w:val="28"/>
          <w:szCs w:val="28"/>
        </w:rPr>
      </w:pPr>
    </w:p>
    <w:p w14:paraId="3651B66E" w14:textId="00242BDF" w:rsidR="0059034D" w:rsidRDefault="0059034D" w:rsidP="00846649">
      <w:pPr>
        <w:spacing w:after="0" w:line="240" w:lineRule="auto"/>
        <w:rPr>
          <w:rFonts w:ascii="Helvetica Neue" w:hAnsi="Helvetica Neue" w:cs="Times New Roman"/>
          <w:b/>
          <w:sz w:val="20"/>
          <w:szCs w:val="20"/>
        </w:rPr>
      </w:pPr>
      <w:r w:rsidRPr="0059034D">
        <w:rPr>
          <w:rFonts w:ascii="Helvetica Neue" w:hAnsi="Helvetica Neue" w:cs="Times New Roman"/>
          <w:b/>
          <w:sz w:val="20"/>
          <w:szCs w:val="20"/>
        </w:rPr>
        <w:t xml:space="preserve">I have read </w:t>
      </w:r>
      <w:proofErr w:type="gramStart"/>
      <w:r w:rsidRPr="0059034D">
        <w:rPr>
          <w:rFonts w:ascii="Helvetica Neue" w:hAnsi="Helvetica Neue" w:cs="Times New Roman"/>
          <w:b/>
          <w:sz w:val="20"/>
          <w:szCs w:val="20"/>
        </w:rPr>
        <w:t>[  ]</w:t>
      </w:r>
      <w:proofErr w:type="gramEnd"/>
      <w:r w:rsidRPr="0059034D">
        <w:rPr>
          <w:rFonts w:ascii="Helvetica Neue" w:hAnsi="Helvetica Neue" w:cs="Times New Roman"/>
          <w:b/>
          <w:sz w:val="20"/>
          <w:szCs w:val="20"/>
        </w:rPr>
        <w:t xml:space="preserve"> or have had read to me [  ] of the above explanation of the chiropractic adjustment and related treatment. I have discussed with Dr. Travis Ahrens, DC and have had my questions answered to my satisfaction. By signing below, I state that I have weighed the risks involved in undergoing treatment and have decided that it is in my best interest to undergo the treatment recommended. Having been informed of the risks, I hereby give my consent to treatment. </w:t>
      </w:r>
    </w:p>
    <w:p w14:paraId="06B3B480" w14:textId="642289DD" w:rsidR="0059034D" w:rsidRDefault="0059034D" w:rsidP="00846649">
      <w:pPr>
        <w:spacing w:after="0" w:line="240" w:lineRule="auto"/>
        <w:rPr>
          <w:rFonts w:ascii="Helvetica Neue" w:hAnsi="Helvetica Neue" w:cs="Times New Roman"/>
          <w:b/>
        </w:rPr>
      </w:pPr>
    </w:p>
    <w:p w14:paraId="1C0FE24B" w14:textId="16B3B1F0" w:rsidR="0059034D" w:rsidRDefault="00F25CDE" w:rsidP="00F25CDE">
      <w:pPr>
        <w:spacing w:after="0" w:line="360" w:lineRule="auto"/>
        <w:rPr>
          <w:rFonts w:ascii="Helvetica Neue" w:hAnsi="Helvetica Neue" w:cs="Times New Roman"/>
          <w:b/>
        </w:rPr>
      </w:pPr>
      <w:r>
        <w:rPr>
          <w:rFonts w:ascii="Helvetica Neue" w:hAnsi="Helvetica Neue" w:cs="Times New Roman"/>
          <w:b/>
        </w:rPr>
        <w:t xml:space="preserve">Dated_________________________                                        </w:t>
      </w:r>
      <w:proofErr w:type="spellStart"/>
      <w:r>
        <w:rPr>
          <w:rFonts w:ascii="Helvetica Neue" w:hAnsi="Helvetica Neue" w:cs="Times New Roman"/>
          <w:b/>
        </w:rPr>
        <w:t>Dated</w:t>
      </w:r>
      <w:proofErr w:type="spellEnd"/>
      <w:r>
        <w:rPr>
          <w:rFonts w:ascii="Helvetica Neue" w:hAnsi="Helvetica Neue" w:cs="Times New Roman"/>
          <w:b/>
        </w:rPr>
        <w:t>___________________________________</w:t>
      </w:r>
    </w:p>
    <w:p w14:paraId="7050F023" w14:textId="216711AF" w:rsidR="00F25CDE" w:rsidRDefault="00F25CDE" w:rsidP="00F25CDE">
      <w:pPr>
        <w:spacing w:after="0" w:line="360" w:lineRule="auto"/>
        <w:rPr>
          <w:rFonts w:ascii="Helvetica Neue" w:hAnsi="Helvetica Neue" w:cs="Times New Roman"/>
          <w:b/>
        </w:rPr>
      </w:pPr>
      <w:r>
        <w:rPr>
          <w:rFonts w:ascii="Helvetica Neue" w:hAnsi="Helvetica Neue" w:cs="Times New Roman"/>
          <w:b/>
        </w:rPr>
        <w:t>Patient Name____________________________                        Doctor’s Name____________________________</w:t>
      </w:r>
    </w:p>
    <w:p w14:paraId="601DD4C4" w14:textId="24B27A2B" w:rsidR="0059034D" w:rsidRDefault="00F25CDE" w:rsidP="00F25CDE">
      <w:pPr>
        <w:spacing w:after="0" w:line="360" w:lineRule="auto"/>
        <w:rPr>
          <w:rFonts w:ascii="Helvetica Neue" w:hAnsi="Helvetica Neue" w:cs="Times New Roman"/>
          <w:b/>
        </w:rPr>
      </w:pPr>
      <w:r>
        <w:rPr>
          <w:rFonts w:ascii="Helvetica Neue" w:hAnsi="Helvetica Neue" w:cs="Times New Roman"/>
          <w:b/>
        </w:rPr>
        <w:t>Patient Signature_________________________                        Doctor’s Signature_________________________</w:t>
      </w:r>
    </w:p>
    <w:p w14:paraId="6ED3EE39" w14:textId="0A1E3554" w:rsidR="00F25CDE" w:rsidRPr="0059034D" w:rsidRDefault="00F25CDE" w:rsidP="00F25CDE">
      <w:pPr>
        <w:spacing w:after="0" w:line="360" w:lineRule="auto"/>
        <w:rPr>
          <w:rFonts w:ascii="Helvetica Neue" w:hAnsi="Helvetica Neue" w:cs="Times New Roman"/>
          <w:b/>
        </w:rPr>
      </w:pPr>
      <w:r>
        <w:rPr>
          <w:rFonts w:ascii="Helvetica Neue" w:hAnsi="Helvetica Neue" w:cs="Times New Roman"/>
          <w:b/>
        </w:rPr>
        <w:t xml:space="preserve">Parent or Guardian signature (for </w:t>
      </w:r>
      <w:proofErr w:type="gramStart"/>
      <w:r>
        <w:rPr>
          <w:rFonts w:ascii="Helvetica Neue" w:hAnsi="Helvetica Neue" w:cs="Times New Roman"/>
          <w:b/>
        </w:rPr>
        <w:t>minor)_</w:t>
      </w:r>
      <w:proofErr w:type="gramEnd"/>
      <w:r>
        <w:rPr>
          <w:rFonts w:ascii="Helvetica Neue" w:hAnsi="Helvetica Neue" w:cs="Times New Roman"/>
          <w:b/>
        </w:rPr>
        <w:t>____________________________________________________________</w:t>
      </w:r>
    </w:p>
    <w:p w14:paraId="25E602B0" w14:textId="77777777" w:rsidR="0059034D" w:rsidRDefault="0059034D" w:rsidP="00F25CDE">
      <w:pPr>
        <w:spacing w:after="0" w:line="360" w:lineRule="auto"/>
        <w:rPr>
          <w:rFonts w:ascii="Helvetica Neue" w:hAnsi="Helvetica Neue" w:cs="Times New Roman"/>
        </w:rPr>
      </w:pPr>
    </w:p>
    <w:p w14:paraId="0F0AE91D" w14:textId="40B2C96C" w:rsidR="0059034D" w:rsidRPr="00846649" w:rsidRDefault="0059034D" w:rsidP="00846649">
      <w:pPr>
        <w:spacing w:after="0" w:line="240" w:lineRule="auto"/>
        <w:rPr>
          <w:rFonts w:ascii="Helvetica Neue" w:hAnsi="Helvetica Neue" w:cs="Times New Roman"/>
        </w:rPr>
      </w:pPr>
      <w:r>
        <w:rPr>
          <w:rFonts w:ascii="Helvetica Neue" w:hAnsi="Helvetica Neue" w:cs="Times New Roman"/>
        </w:rPr>
        <w:t xml:space="preserve">   </w:t>
      </w:r>
    </w:p>
    <w:p w14:paraId="51BF4A36" w14:textId="2242C2EE" w:rsidR="00846649" w:rsidRPr="00846649" w:rsidRDefault="00846649" w:rsidP="00846649">
      <w:pPr>
        <w:spacing w:after="0" w:line="240" w:lineRule="auto"/>
        <w:rPr>
          <w:rFonts w:ascii="Helvetica Neue" w:hAnsi="Helvetica Neue" w:cs="Times New Roman"/>
          <w:b/>
        </w:rPr>
      </w:pPr>
    </w:p>
    <w:p w14:paraId="7D842A47" w14:textId="77777777" w:rsidR="00F25CDE" w:rsidRDefault="00F25CDE" w:rsidP="005033D0">
      <w:pPr>
        <w:spacing w:after="0" w:line="240" w:lineRule="auto"/>
        <w:jc w:val="center"/>
        <w:rPr>
          <w:rFonts w:ascii="Helvetica Neue" w:hAnsi="Helvetica Neue" w:cs="Times New Roman"/>
          <w:b/>
          <w:sz w:val="36"/>
          <w:szCs w:val="36"/>
          <w:u w:val="single"/>
        </w:rPr>
      </w:pPr>
    </w:p>
    <w:p w14:paraId="6C3508A0" w14:textId="77777777" w:rsidR="00F25CDE" w:rsidRDefault="00F25CDE" w:rsidP="005033D0">
      <w:pPr>
        <w:spacing w:after="0" w:line="240" w:lineRule="auto"/>
        <w:jc w:val="center"/>
        <w:rPr>
          <w:rFonts w:ascii="Helvetica Neue" w:hAnsi="Helvetica Neue" w:cs="Times New Roman"/>
          <w:b/>
          <w:sz w:val="36"/>
          <w:szCs w:val="36"/>
          <w:u w:val="single"/>
        </w:rPr>
      </w:pPr>
    </w:p>
    <w:p w14:paraId="04305BE4" w14:textId="77777777" w:rsidR="00F25CDE" w:rsidRDefault="00F25CDE" w:rsidP="005033D0">
      <w:pPr>
        <w:spacing w:after="0" w:line="240" w:lineRule="auto"/>
        <w:jc w:val="center"/>
        <w:rPr>
          <w:rFonts w:ascii="Helvetica Neue" w:hAnsi="Helvetica Neue" w:cs="Times New Roman"/>
          <w:b/>
          <w:sz w:val="36"/>
          <w:szCs w:val="36"/>
          <w:u w:val="single"/>
        </w:rPr>
      </w:pPr>
    </w:p>
    <w:p w14:paraId="531CB0CA" w14:textId="77777777" w:rsidR="00F25CDE" w:rsidRDefault="00F25CDE" w:rsidP="005033D0">
      <w:pPr>
        <w:spacing w:after="0" w:line="240" w:lineRule="auto"/>
        <w:jc w:val="center"/>
        <w:rPr>
          <w:rFonts w:ascii="Helvetica Neue" w:hAnsi="Helvetica Neue" w:cs="Times New Roman"/>
          <w:b/>
          <w:sz w:val="36"/>
          <w:szCs w:val="36"/>
          <w:u w:val="single"/>
        </w:rPr>
      </w:pPr>
    </w:p>
    <w:p w14:paraId="22B28E25" w14:textId="77777777" w:rsidR="00F25CDE" w:rsidRDefault="00F25CDE" w:rsidP="005033D0">
      <w:pPr>
        <w:spacing w:after="0" w:line="240" w:lineRule="auto"/>
        <w:jc w:val="center"/>
        <w:rPr>
          <w:rFonts w:ascii="Helvetica Neue" w:hAnsi="Helvetica Neue" w:cs="Times New Roman"/>
          <w:b/>
          <w:sz w:val="36"/>
          <w:szCs w:val="36"/>
          <w:u w:val="single"/>
        </w:rPr>
      </w:pPr>
    </w:p>
    <w:p w14:paraId="2B3C93D3" w14:textId="77777777" w:rsidR="00F25CDE" w:rsidRDefault="00F25CDE" w:rsidP="005033D0">
      <w:pPr>
        <w:spacing w:after="0" w:line="240" w:lineRule="auto"/>
        <w:jc w:val="center"/>
        <w:rPr>
          <w:rFonts w:ascii="Helvetica Neue" w:hAnsi="Helvetica Neue" w:cs="Times New Roman"/>
          <w:b/>
          <w:sz w:val="36"/>
          <w:szCs w:val="36"/>
          <w:u w:val="single"/>
        </w:rPr>
      </w:pPr>
    </w:p>
    <w:p w14:paraId="6C6A13BA" w14:textId="77777777" w:rsidR="00F25CDE" w:rsidRDefault="00F25CDE" w:rsidP="005033D0">
      <w:pPr>
        <w:spacing w:after="0" w:line="240" w:lineRule="auto"/>
        <w:jc w:val="center"/>
        <w:rPr>
          <w:rFonts w:ascii="Helvetica Neue" w:hAnsi="Helvetica Neue" w:cs="Times New Roman"/>
          <w:b/>
          <w:sz w:val="36"/>
          <w:szCs w:val="36"/>
          <w:u w:val="single"/>
        </w:rPr>
      </w:pPr>
    </w:p>
    <w:p w14:paraId="24E39D79" w14:textId="77777777" w:rsidR="00F25CDE" w:rsidRDefault="00F25CDE" w:rsidP="005033D0">
      <w:pPr>
        <w:spacing w:after="0" w:line="240" w:lineRule="auto"/>
        <w:jc w:val="center"/>
        <w:rPr>
          <w:rFonts w:ascii="Helvetica Neue" w:hAnsi="Helvetica Neue" w:cs="Times New Roman"/>
          <w:b/>
          <w:sz w:val="36"/>
          <w:szCs w:val="36"/>
          <w:u w:val="single"/>
        </w:rPr>
      </w:pPr>
    </w:p>
    <w:p w14:paraId="2DF2B579" w14:textId="77777777" w:rsidR="00F25CDE" w:rsidRDefault="00F25CDE" w:rsidP="005033D0">
      <w:pPr>
        <w:spacing w:after="0" w:line="240" w:lineRule="auto"/>
        <w:jc w:val="center"/>
        <w:rPr>
          <w:rFonts w:ascii="Helvetica Neue" w:hAnsi="Helvetica Neue" w:cs="Times New Roman"/>
          <w:b/>
          <w:sz w:val="36"/>
          <w:szCs w:val="36"/>
          <w:u w:val="single"/>
        </w:rPr>
      </w:pPr>
    </w:p>
    <w:p w14:paraId="587042DD" w14:textId="77777777" w:rsidR="00F25CDE" w:rsidRDefault="00F25CDE" w:rsidP="005033D0">
      <w:pPr>
        <w:spacing w:after="0" w:line="240" w:lineRule="auto"/>
        <w:jc w:val="center"/>
        <w:rPr>
          <w:rFonts w:ascii="Helvetica Neue" w:hAnsi="Helvetica Neue" w:cs="Times New Roman"/>
          <w:b/>
          <w:sz w:val="36"/>
          <w:szCs w:val="36"/>
          <w:u w:val="single"/>
        </w:rPr>
      </w:pPr>
    </w:p>
    <w:p w14:paraId="5EDC8B7D" w14:textId="77777777" w:rsidR="00F25CDE" w:rsidRDefault="00F25CDE" w:rsidP="005033D0">
      <w:pPr>
        <w:spacing w:after="0" w:line="240" w:lineRule="auto"/>
        <w:jc w:val="center"/>
        <w:rPr>
          <w:rFonts w:ascii="Helvetica Neue" w:hAnsi="Helvetica Neue" w:cs="Times New Roman"/>
          <w:b/>
          <w:sz w:val="36"/>
          <w:szCs w:val="36"/>
          <w:u w:val="single"/>
        </w:rPr>
      </w:pPr>
    </w:p>
    <w:p w14:paraId="2D9751D2" w14:textId="77777777" w:rsidR="00F25CDE" w:rsidRDefault="00F25CDE" w:rsidP="005033D0">
      <w:pPr>
        <w:spacing w:after="0" w:line="240" w:lineRule="auto"/>
        <w:jc w:val="center"/>
        <w:rPr>
          <w:rFonts w:ascii="Helvetica Neue" w:hAnsi="Helvetica Neue" w:cs="Times New Roman"/>
          <w:b/>
          <w:sz w:val="36"/>
          <w:szCs w:val="36"/>
          <w:u w:val="single"/>
        </w:rPr>
      </w:pPr>
    </w:p>
    <w:p w14:paraId="7F5ACD83" w14:textId="77777777" w:rsidR="00F25CDE" w:rsidRDefault="00F25CDE" w:rsidP="005033D0">
      <w:pPr>
        <w:spacing w:after="0" w:line="240" w:lineRule="auto"/>
        <w:jc w:val="center"/>
        <w:rPr>
          <w:rFonts w:ascii="Helvetica Neue" w:hAnsi="Helvetica Neue" w:cs="Times New Roman"/>
          <w:b/>
          <w:sz w:val="36"/>
          <w:szCs w:val="36"/>
          <w:u w:val="single"/>
        </w:rPr>
      </w:pPr>
    </w:p>
    <w:p w14:paraId="46BB247F" w14:textId="77777777" w:rsidR="00F25CDE" w:rsidRDefault="00F25CDE" w:rsidP="005033D0">
      <w:pPr>
        <w:spacing w:after="0" w:line="240" w:lineRule="auto"/>
        <w:jc w:val="center"/>
        <w:rPr>
          <w:rFonts w:ascii="Helvetica Neue" w:hAnsi="Helvetica Neue" w:cs="Times New Roman"/>
          <w:b/>
          <w:sz w:val="36"/>
          <w:szCs w:val="36"/>
          <w:u w:val="single"/>
        </w:rPr>
      </w:pPr>
    </w:p>
    <w:p w14:paraId="428D4884" w14:textId="77777777" w:rsidR="00F25CDE" w:rsidRDefault="00F25CDE" w:rsidP="005033D0">
      <w:pPr>
        <w:spacing w:after="0" w:line="240" w:lineRule="auto"/>
        <w:jc w:val="center"/>
        <w:rPr>
          <w:rFonts w:ascii="Helvetica Neue" w:hAnsi="Helvetica Neue" w:cs="Times New Roman"/>
          <w:b/>
          <w:sz w:val="36"/>
          <w:szCs w:val="36"/>
          <w:u w:val="single"/>
        </w:rPr>
      </w:pPr>
    </w:p>
    <w:p w14:paraId="12AE3D31" w14:textId="77777777" w:rsidR="00F25CDE" w:rsidRDefault="00F25CDE" w:rsidP="005033D0">
      <w:pPr>
        <w:spacing w:after="0" w:line="240" w:lineRule="auto"/>
        <w:jc w:val="center"/>
        <w:rPr>
          <w:rFonts w:ascii="Helvetica Neue" w:hAnsi="Helvetica Neue" w:cs="Times New Roman"/>
          <w:b/>
          <w:sz w:val="36"/>
          <w:szCs w:val="36"/>
          <w:u w:val="single"/>
        </w:rPr>
      </w:pPr>
    </w:p>
    <w:p w14:paraId="78488030" w14:textId="77777777" w:rsidR="00F25CDE" w:rsidRDefault="00F25CDE" w:rsidP="005033D0">
      <w:pPr>
        <w:spacing w:after="0" w:line="240" w:lineRule="auto"/>
        <w:jc w:val="center"/>
        <w:rPr>
          <w:rFonts w:ascii="Helvetica Neue" w:hAnsi="Helvetica Neue" w:cs="Times New Roman"/>
          <w:b/>
          <w:sz w:val="36"/>
          <w:szCs w:val="36"/>
          <w:u w:val="single"/>
        </w:rPr>
      </w:pPr>
    </w:p>
    <w:p w14:paraId="67C636FB" w14:textId="77777777" w:rsidR="00F25CDE" w:rsidRDefault="00F25CDE" w:rsidP="005033D0">
      <w:pPr>
        <w:spacing w:after="0" w:line="240" w:lineRule="auto"/>
        <w:jc w:val="center"/>
        <w:rPr>
          <w:rFonts w:ascii="Helvetica Neue" w:hAnsi="Helvetica Neue" w:cs="Times New Roman"/>
          <w:b/>
          <w:sz w:val="36"/>
          <w:szCs w:val="36"/>
          <w:u w:val="single"/>
        </w:rPr>
      </w:pPr>
    </w:p>
    <w:p w14:paraId="14C1F666" w14:textId="77777777" w:rsidR="00F25CDE" w:rsidRDefault="00F25CDE" w:rsidP="005033D0">
      <w:pPr>
        <w:spacing w:after="0" w:line="240" w:lineRule="auto"/>
        <w:jc w:val="center"/>
        <w:rPr>
          <w:rFonts w:ascii="Helvetica Neue" w:hAnsi="Helvetica Neue" w:cs="Times New Roman"/>
          <w:b/>
          <w:sz w:val="36"/>
          <w:szCs w:val="36"/>
          <w:u w:val="single"/>
        </w:rPr>
      </w:pPr>
    </w:p>
    <w:p w14:paraId="244E4892" w14:textId="77777777" w:rsidR="00F25CDE" w:rsidRDefault="00F25CDE" w:rsidP="005033D0">
      <w:pPr>
        <w:spacing w:after="0" w:line="240" w:lineRule="auto"/>
        <w:jc w:val="center"/>
        <w:rPr>
          <w:rFonts w:ascii="Helvetica Neue" w:hAnsi="Helvetica Neue" w:cs="Times New Roman"/>
          <w:b/>
          <w:sz w:val="36"/>
          <w:szCs w:val="36"/>
          <w:u w:val="single"/>
        </w:rPr>
      </w:pPr>
    </w:p>
    <w:p w14:paraId="2265AAA8" w14:textId="77777777" w:rsidR="00F25CDE" w:rsidRDefault="00F25CDE" w:rsidP="005033D0">
      <w:pPr>
        <w:spacing w:after="0" w:line="240" w:lineRule="auto"/>
        <w:jc w:val="center"/>
        <w:rPr>
          <w:rFonts w:ascii="Helvetica Neue" w:hAnsi="Helvetica Neue" w:cs="Times New Roman"/>
          <w:b/>
          <w:sz w:val="36"/>
          <w:szCs w:val="36"/>
          <w:u w:val="single"/>
        </w:rPr>
      </w:pPr>
    </w:p>
    <w:p w14:paraId="667DAC9C" w14:textId="77777777" w:rsidR="00F25CDE" w:rsidRDefault="00F25CDE" w:rsidP="005033D0">
      <w:pPr>
        <w:spacing w:after="0" w:line="240" w:lineRule="auto"/>
        <w:jc w:val="center"/>
        <w:rPr>
          <w:rFonts w:ascii="Helvetica Neue" w:hAnsi="Helvetica Neue" w:cs="Times New Roman"/>
          <w:b/>
          <w:sz w:val="36"/>
          <w:szCs w:val="36"/>
          <w:u w:val="single"/>
        </w:rPr>
      </w:pPr>
    </w:p>
    <w:p w14:paraId="6E735B67" w14:textId="77777777" w:rsidR="00F25CDE" w:rsidRDefault="00F25CDE" w:rsidP="005033D0">
      <w:pPr>
        <w:spacing w:after="0" w:line="240" w:lineRule="auto"/>
        <w:jc w:val="center"/>
        <w:rPr>
          <w:rFonts w:ascii="Helvetica Neue" w:hAnsi="Helvetica Neue" w:cs="Times New Roman"/>
          <w:b/>
          <w:sz w:val="36"/>
          <w:szCs w:val="36"/>
          <w:u w:val="single"/>
        </w:rPr>
      </w:pPr>
      <w:bookmarkStart w:id="0" w:name="_GoBack"/>
      <w:bookmarkEnd w:id="0"/>
    </w:p>
    <w:sectPr w:rsidR="00F25CDE" w:rsidSect="0059034D">
      <w:headerReference w:type="first" r:id="rId6"/>
      <w:pgSz w:w="12240" w:h="15840"/>
      <w:pgMar w:top="720" w:right="720" w:bottom="72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71F3F8F" w14:textId="77777777" w:rsidR="0015408C" w:rsidRDefault="0015408C">
      <w:pPr>
        <w:spacing w:after="0" w:line="240" w:lineRule="auto"/>
      </w:pPr>
      <w:r>
        <w:separator/>
      </w:r>
    </w:p>
  </w:endnote>
  <w:endnote w:type="continuationSeparator" w:id="0">
    <w:p w14:paraId="66570303" w14:textId="77777777" w:rsidR="0015408C" w:rsidRDefault="0015408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Helvetica Neue">
    <w:panose1 w:val="00000000000000000000"/>
    <w:charset w:val="00"/>
    <w:family w:val="modern"/>
    <w:notTrueType/>
    <w:pitch w:val="variable"/>
    <w:sig w:usb0="8000002F" w:usb1="40000048" w:usb2="00000000" w:usb3="00000000" w:csb0="0000011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7D8693D" w14:textId="77777777" w:rsidR="0015408C" w:rsidRDefault="0015408C">
      <w:pPr>
        <w:spacing w:after="0" w:line="240" w:lineRule="auto"/>
      </w:pPr>
      <w:r>
        <w:separator/>
      </w:r>
    </w:p>
  </w:footnote>
  <w:footnote w:type="continuationSeparator" w:id="0">
    <w:p w14:paraId="7622E2BC" w14:textId="77777777" w:rsidR="0015408C" w:rsidRDefault="0015408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A583227" w14:textId="77777777" w:rsidR="0059034D" w:rsidRPr="00846649" w:rsidRDefault="0059034D" w:rsidP="0059034D">
    <w:pPr>
      <w:spacing w:after="0" w:line="240" w:lineRule="auto"/>
      <w:jc w:val="center"/>
      <w:rPr>
        <w:rFonts w:ascii="Helvetica Neue" w:hAnsi="Helvetica Neue" w:cs="Times New Roman"/>
        <w:color w:val="44546A" w:themeColor="text2"/>
        <w:sz w:val="32"/>
        <w:szCs w:val="32"/>
        <w:u w:val="single"/>
      </w:rPr>
    </w:pPr>
    <w:r w:rsidRPr="00846649">
      <w:rPr>
        <w:rFonts w:ascii="Helvetica Neue" w:hAnsi="Helvetica Neue" w:cs="Times New Roman"/>
        <w:color w:val="44546A" w:themeColor="text2"/>
        <w:sz w:val="32"/>
        <w:szCs w:val="32"/>
        <w:u w:val="single"/>
      </w:rPr>
      <w:t>Evolution Spine &amp; Sports Therapy, LLC</w:t>
    </w:r>
  </w:p>
  <w:p w14:paraId="6488D7BC" w14:textId="77777777" w:rsidR="0059034D" w:rsidRPr="00846649" w:rsidRDefault="0059034D" w:rsidP="0059034D">
    <w:pPr>
      <w:spacing w:after="0" w:line="240" w:lineRule="auto"/>
      <w:jc w:val="center"/>
      <w:rPr>
        <w:rFonts w:ascii="Helvetica Neue" w:hAnsi="Helvetica Neue" w:cs="Times New Roman"/>
        <w:color w:val="44546A" w:themeColor="text2"/>
        <w:sz w:val="24"/>
        <w:szCs w:val="24"/>
      </w:rPr>
    </w:pPr>
    <w:r w:rsidRPr="00846649">
      <w:rPr>
        <w:rFonts w:ascii="Helvetica Neue" w:hAnsi="Helvetica Neue" w:cs="Times New Roman"/>
        <w:color w:val="44546A" w:themeColor="text2"/>
        <w:sz w:val="24"/>
        <w:szCs w:val="24"/>
      </w:rPr>
      <w:t>Dr. Travis Ahrens, DC</w:t>
    </w:r>
  </w:p>
  <w:p w14:paraId="1A0C351B" w14:textId="77777777" w:rsidR="0059034D" w:rsidRDefault="0059034D">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55FC"/>
    <w:rsid w:val="0000582F"/>
    <w:rsid w:val="0015408C"/>
    <w:rsid w:val="005033D0"/>
    <w:rsid w:val="0059034D"/>
    <w:rsid w:val="00846649"/>
    <w:rsid w:val="00A755FC"/>
    <w:rsid w:val="00CA7327"/>
    <w:rsid w:val="00CD4F3E"/>
    <w:rsid w:val="00E91C13"/>
    <w:rsid w:val="00F25CDE"/>
    <w:rsid w:val="00F2685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C80FCF"/>
  <w15:chartTrackingRefBased/>
  <w15:docId w15:val="{CB2749B9-F463-4232-923F-E6E443BDF5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3">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5033D0"/>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033D0"/>
    <w:pPr>
      <w:tabs>
        <w:tab w:val="center" w:pos="4680"/>
        <w:tab w:val="right" w:pos="9360"/>
      </w:tabs>
      <w:spacing w:after="0" w:line="240" w:lineRule="auto"/>
    </w:pPr>
  </w:style>
  <w:style w:type="character" w:customStyle="1" w:styleId="HeaderChar">
    <w:name w:val="Header Char"/>
    <w:basedOn w:val="DefaultParagraphFont"/>
    <w:link w:val="Header"/>
    <w:uiPriority w:val="99"/>
    <w:rsid w:val="005033D0"/>
  </w:style>
  <w:style w:type="paragraph" w:styleId="Footer">
    <w:name w:val="footer"/>
    <w:basedOn w:val="Normal"/>
    <w:link w:val="FooterChar"/>
    <w:uiPriority w:val="99"/>
    <w:unhideWhenUsed/>
    <w:rsid w:val="00846649"/>
    <w:pPr>
      <w:tabs>
        <w:tab w:val="center" w:pos="4680"/>
        <w:tab w:val="right" w:pos="9360"/>
      </w:tabs>
      <w:spacing w:after="0" w:line="240" w:lineRule="auto"/>
    </w:pPr>
  </w:style>
  <w:style w:type="character" w:customStyle="1" w:styleId="FooterChar">
    <w:name w:val="Footer Char"/>
    <w:basedOn w:val="DefaultParagraphFont"/>
    <w:link w:val="Footer"/>
    <w:uiPriority w:val="99"/>
    <w:rsid w:val="0084664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9624747">
      <w:bodyDiv w:val="1"/>
      <w:marLeft w:val="0"/>
      <w:marRight w:val="0"/>
      <w:marTop w:val="0"/>
      <w:marBottom w:val="0"/>
      <w:divBdr>
        <w:top w:val="none" w:sz="0" w:space="0" w:color="auto"/>
        <w:left w:val="none" w:sz="0" w:space="0" w:color="auto"/>
        <w:bottom w:val="none" w:sz="0" w:space="0" w:color="auto"/>
        <w:right w:val="none" w:sz="0" w:space="0" w:color="auto"/>
      </w:divBdr>
    </w:div>
    <w:div w:id="2501166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739</Words>
  <Characters>4214</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Travis Ahrens</dc:creator>
  <cp:keywords/>
  <dc:description/>
  <cp:lastModifiedBy>Travis Ahrens</cp:lastModifiedBy>
  <cp:revision>2</cp:revision>
  <dcterms:created xsi:type="dcterms:W3CDTF">2016-09-05T19:52:00Z</dcterms:created>
  <dcterms:modified xsi:type="dcterms:W3CDTF">2016-09-05T19:52:00Z</dcterms:modified>
</cp:coreProperties>
</file>